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/>
        <w:jc w:val="center"/>
        <w:outlineLvl w:val="3"/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  <w:lang w:eastAsia="zh-CN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  <w:lang w:eastAsia="zh-CN"/>
        </w:rPr>
        <w:t>文化与传媒学院</w:t>
      </w:r>
    </w:p>
    <w:p>
      <w:pPr>
        <w:widowControl/>
        <w:shd w:val="clear" w:color="auto" w:fill="FFFFFF"/>
        <w:spacing w:before="150" w:after="150"/>
        <w:jc w:val="center"/>
        <w:outlineLvl w:val="3"/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  <w:lang w:eastAsia="zh-CN"/>
        </w:rPr>
        <w:t>关于第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  <w:lang w:val="en-US" w:eastAsia="zh-CN"/>
        </w:rPr>
        <w:t>26届重庆新闻奖（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  <w:lang w:eastAsia="zh-CN"/>
        </w:rPr>
        <w:t>202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  <w:lang w:val="en-US" w:eastAsia="zh-CN"/>
        </w:rPr>
        <w:t>4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  <w:lang w:eastAsia="zh-CN"/>
        </w:rPr>
        <w:t>年度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  <w:lang w:val="en-US" w:eastAsia="zh-CN"/>
        </w:rPr>
        <w:t>）参评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  <w:lang w:eastAsia="zh-CN"/>
        </w:rPr>
        <w:t>论文一览</w:t>
      </w:r>
    </w:p>
    <w:bookmarkEnd w:id="0"/>
    <w:p>
      <w:pPr>
        <w:widowControl/>
        <w:shd w:val="clear" w:color="auto" w:fill="FFFFFF"/>
        <w:spacing w:before="150" w:after="150"/>
        <w:jc w:val="center"/>
        <w:outlineLvl w:val="3"/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04"/>
        <w:gridCol w:w="2895"/>
        <w:gridCol w:w="1080"/>
        <w:gridCol w:w="1545"/>
        <w:gridCol w:w="1425"/>
        <w:gridCol w:w="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  <w:t>序号</w:t>
            </w:r>
          </w:p>
        </w:tc>
        <w:tc>
          <w:tcPr>
            <w:tcW w:w="2895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  <w:t>论文</w:t>
            </w:r>
          </w:p>
        </w:tc>
        <w:tc>
          <w:tcPr>
            <w:tcW w:w="1080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  <w:t>作者</w:t>
            </w:r>
          </w:p>
        </w:tc>
        <w:tc>
          <w:tcPr>
            <w:tcW w:w="1545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  <w:t>发表刊物</w:t>
            </w:r>
          </w:p>
        </w:tc>
        <w:tc>
          <w:tcPr>
            <w:tcW w:w="1425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  <w:t>发表时间</w:t>
            </w:r>
          </w:p>
        </w:tc>
        <w:tc>
          <w:tcPr>
            <w:tcW w:w="768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default" w:ascii="微软雅黑" w:hAnsi="微软雅黑" w:eastAsia="微软雅黑" w:cs="宋体"/>
                <w:b/>
                <w:bCs/>
                <w:color w:val="333333"/>
                <w:kern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7"/>
                <w:szCs w:val="27"/>
                <w:vertAlign w:val="baseline"/>
                <w:lang w:val="en-US" w:eastAsia="zh-CN"/>
              </w:rPr>
              <w:t>1</w:t>
            </w:r>
          </w:p>
        </w:tc>
        <w:tc>
          <w:tcPr>
            <w:tcW w:w="2895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  <w:t>融媒体时代电视新闻直播的独特魅力与优化策略</w:t>
            </w:r>
          </w:p>
        </w:tc>
        <w:tc>
          <w:tcPr>
            <w:tcW w:w="1080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  <w:t>李微</w:t>
            </w:r>
          </w:p>
        </w:tc>
        <w:tc>
          <w:tcPr>
            <w:tcW w:w="1545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  <w:t>中国广播电视学刊</w:t>
            </w:r>
          </w:p>
        </w:tc>
        <w:tc>
          <w:tcPr>
            <w:tcW w:w="1425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7"/>
                <w:szCs w:val="27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  <w:t>023年</w:t>
            </w:r>
          </w:p>
          <w:p>
            <w:pPr>
              <w:widowControl/>
              <w:spacing w:before="150" w:after="150"/>
              <w:jc w:val="center"/>
              <w:outlineLvl w:val="3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  <w:t>第11期</w:t>
            </w:r>
          </w:p>
        </w:tc>
        <w:tc>
          <w:tcPr>
            <w:tcW w:w="768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default" w:ascii="微软雅黑" w:hAnsi="微软雅黑" w:eastAsia="微软雅黑" w:cs="宋体"/>
                <w:b/>
                <w:bCs/>
                <w:color w:val="333333"/>
                <w:kern w:val="0"/>
                <w:sz w:val="27"/>
                <w:szCs w:val="27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7"/>
                <w:szCs w:val="27"/>
                <w:vertAlign w:val="baseline"/>
                <w:lang w:val="en-US" w:eastAsia="zh-CN"/>
              </w:rPr>
              <w:t>2</w:t>
            </w:r>
          </w:p>
        </w:tc>
        <w:tc>
          <w:tcPr>
            <w:tcW w:w="2895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  <w:t>主流媒体短视频运营策略分析—以央视网抖音号为例</w:t>
            </w:r>
          </w:p>
        </w:tc>
        <w:tc>
          <w:tcPr>
            <w:tcW w:w="1080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  <w:t>贾秋晨</w:t>
            </w:r>
          </w:p>
        </w:tc>
        <w:tc>
          <w:tcPr>
            <w:tcW w:w="1545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  <w:t>传播与</w:t>
            </w:r>
          </w:p>
          <w:p>
            <w:pPr>
              <w:widowControl/>
              <w:spacing w:before="150" w:after="150"/>
              <w:jc w:val="center"/>
              <w:outlineLvl w:val="3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  <w:t>版权</w:t>
            </w:r>
          </w:p>
        </w:tc>
        <w:tc>
          <w:tcPr>
            <w:tcW w:w="1425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  <w:t>2023年</w:t>
            </w:r>
          </w:p>
          <w:p>
            <w:pPr>
              <w:widowControl/>
              <w:spacing w:before="150" w:after="150"/>
              <w:jc w:val="center"/>
              <w:outlineLvl w:val="3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  <w:t>第10期</w:t>
            </w:r>
          </w:p>
        </w:tc>
        <w:tc>
          <w:tcPr>
            <w:tcW w:w="768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4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</w:p>
        </w:tc>
        <w:tc>
          <w:tcPr>
            <w:tcW w:w="2895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</w:p>
        </w:tc>
        <w:tc>
          <w:tcPr>
            <w:tcW w:w="1080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</w:p>
        </w:tc>
        <w:tc>
          <w:tcPr>
            <w:tcW w:w="1545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</w:p>
        </w:tc>
        <w:tc>
          <w:tcPr>
            <w:tcW w:w="768" w:type="dxa"/>
          </w:tcPr>
          <w:p>
            <w:pPr>
              <w:widowControl/>
              <w:spacing w:before="150" w:after="150"/>
              <w:jc w:val="center"/>
              <w:outlineLvl w:val="3"/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 w:val="27"/>
                <w:szCs w:val="27"/>
                <w:vertAlign w:val="baseline"/>
                <w:lang w:eastAsia="zh-CN"/>
              </w:rPr>
            </w:pPr>
          </w:p>
        </w:tc>
      </w:tr>
    </w:tbl>
    <w:p>
      <w:pPr>
        <w:widowControl/>
        <w:shd w:val="clear" w:color="auto" w:fill="FFFFFF"/>
        <w:spacing w:before="150" w:after="150"/>
        <w:jc w:val="center"/>
        <w:outlineLvl w:val="3"/>
        <w:rPr>
          <w:rFonts w:hint="eastAsia" w:ascii="微软雅黑" w:hAnsi="微软雅黑" w:eastAsia="微软雅黑" w:cs="宋体"/>
          <w:b/>
          <w:bCs/>
          <w:color w:val="333333"/>
          <w:kern w:val="0"/>
          <w:sz w:val="27"/>
          <w:szCs w:val="27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2YzA2MmVjMzMzY2Y5MWNkYWQ4YTNkZDQ4ODNmN2UifQ=="/>
  </w:docVars>
  <w:rsids>
    <w:rsidRoot w:val="00000000"/>
    <w:rsid w:val="00891416"/>
    <w:rsid w:val="022208B2"/>
    <w:rsid w:val="026B19AC"/>
    <w:rsid w:val="02B727FD"/>
    <w:rsid w:val="02D412A8"/>
    <w:rsid w:val="02F61165"/>
    <w:rsid w:val="03017C27"/>
    <w:rsid w:val="031712F1"/>
    <w:rsid w:val="03206796"/>
    <w:rsid w:val="03977D04"/>
    <w:rsid w:val="048B4A57"/>
    <w:rsid w:val="049578E0"/>
    <w:rsid w:val="04F62054"/>
    <w:rsid w:val="051E40B2"/>
    <w:rsid w:val="05626C24"/>
    <w:rsid w:val="05DA6E9E"/>
    <w:rsid w:val="06432B2B"/>
    <w:rsid w:val="06620564"/>
    <w:rsid w:val="06B952C0"/>
    <w:rsid w:val="06E50DB1"/>
    <w:rsid w:val="077E3CF8"/>
    <w:rsid w:val="07F17D74"/>
    <w:rsid w:val="0812015C"/>
    <w:rsid w:val="08587704"/>
    <w:rsid w:val="08D57153"/>
    <w:rsid w:val="091F737C"/>
    <w:rsid w:val="09240D26"/>
    <w:rsid w:val="096514D4"/>
    <w:rsid w:val="0969603F"/>
    <w:rsid w:val="097D3023"/>
    <w:rsid w:val="09FD410F"/>
    <w:rsid w:val="0C557670"/>
    <w:rsid w:val="0D2C40C8"/>
    <w:rsid w:val="0D3F35BF"/>
    <w:rsid w:val="0D580B17"/>
    <w:rsid w:val="0DCC39E2"/>
    <w:rsid w:val="0ECD719F"/>
    <w:rsid w:val="0ECF76CA"/>
    <w:rsid w:val="0EF0283A"/>
    <w:rsid w:val="0EF657A2"/>
    <w:rsid w:val="0F63641A"/>
    <w:rsid w:val="107E5575"/>
    <w:rsid w:val="11745AC8"/>
    <w:rsid w:val="11B775ED"/>
    <w:rsid w:val="11C403DE"/>
    <w:rsid w:val="11DC2506"/>
    <w:rsid w:val="12107C41"/>
    <w:rsid w:val="12377631"/>
    <w:rsid w:val="127F02D7"/>
    <w:rsid w:val="12A07686"/>
    <w:rsid w:val="13893F8D"/>
    <w:rsid w:val="13F85A57"/>
    <w:rsid w:val="14080FBE"/>
    <w:rsid w:val="142305C8"/>
    <w:rsid w:val="14A87743"/>
    <w:rsid w:val="14BA79A5"/>
    <w:rsid w:val="14BC34BA"/>
    <w:rsid w:val="14D963D9"/>
    <w:rsid w:val="14EA62B4"/>
    <w:rsid w:val="15151261"/>
    <w:rsid w:val="15311CAA"/>
    <w:rsid w:val="153B6091"/>
    <w:rsid w:val="155849C3"/>
    <w:rsid w:val="162879B7"/>
    <w:rsid w:val="16790C31"/>
    <w:rsid w:val="16AD74FB"/>
    <w:rsid w:val="171E2025"/>
    <w:rsid w:val="17B75720"/>
    <w:rsid w:val="17FB7FEB"/>
    <w:rsid w:val="18273935"/>
    <w:rsid w:val="186C37EC"/>
    <w:rsid w:val="18BE2FBF"/>
    <w:rsid w:val="190000EE"/>
    <w:rsid w:val="193A4C3B"/>
    <w:rsid w:val="19B604D2"/>
    <w:rsid w:val="19CF7BFB"/>
    <w:rsid w:val="19FD3BB4"/>
    <w:rsid w:val="1A35264D"/>
    <w:rsid w:val="1A537655"/>
    <w:rsid w:val="1B11722E"/>
    <w:rsid w:val="1B2D393C"/>
    <w:rsid w:val="1B7F6C5C"/>
    <w:rsid w:val="1B8E03D0"/>
    <w:rsid w:val="1C56792C"/>
    <w:rsid w:val="1CC93707"/>
    <w:rsid w:val="1CE0458C"/>
    <w:rsid w:val="1D51370F"/>
    <w:rsid w:val="1D9A2490"/>
    <w:rsid w:val="1DCD32C6"/>
    <w:rsid w:val="1E3566D0"/>
    <w:rsid w:val="1F44507A"/>
    <w:rsid w:val="200C01C5"/>
    <w:rsid w:val="20313738"/>
    <w:rsid w:val="207954EB"/>
    <w:rsid w:val="20A145DA"/>
    <w:rsid w:val="20CC33EB"/>
    <w:rsid w:val="20FA4CE0"/>
    <w:rsid w:val="212B6F04"/>
    <w:rsid w:val="215A3910"/>
    <w:rsid w:val="219F0EF8"/>
    <w:rsid w:val="2200517B"/>
    <w:rsid w:val="220A4EC6"/>
    <w:rsid w:val="22155295"/>
    <w:rsid w:val="227154F7"/>
    <w:rsid w:val="231866F6"/>
    <w:rsid w:val="232C4A5B"/>
    <w:rsid w:val="247A6819"/>
    <w:rsid w:val="25106610"/>
    <w:rsid w:val="254C420B"/>
    <w:rsid w:val="26080088"/>
    <w:rsid w:val="2648482F"/>
    <w:rsid w:val="28357789"/>
    <w:rsid w:val="284E2E3B"/>
    <w:rsid w:val="28E20B58"/>
    <w:rsid w:val="28E41336"/>
    <w:rsid w:val="294E0123"/>
    <w:rsid w:val="297E1039"/>
    <w:rsid w:val="29C80539"/>
    <w:rsid w:val="2A1162B4"/>
    <w:rsid w:val="2AF41BFD"/>
    <w:rsid w:val="2B940752"/>
    <w:rsid w:val="2B9D27A5"/>
    <w:rsid w:val="2BCC6702"/>
    <w:rsid w:val="2C302443"/>
    <w:rsid w:val="2C3E0B41"/>
    <w:rsid w:val="2DA4745A"/>
    <w:rsid w:val="2E7C27DE"/>
    <w:rsid w:val="2F0F2D99"/>
    <w:rsid w:val="2F323BBA"/>
    <w:rsid w:val="2FD546E7"/>
    <w:rsid w:val="2FE427F7"/>
    <w:rsid w:val="300F4D77"/>
    <w:rsid w:val="302540BF"/>
    <w:rsid w:val="30932CD6"/>
    <w:rsid w:val="313A3523"/>
    <w:rsid w:val="314B17F6"/>
    <w:rsid w:val="31C23643"/>
    <w:rsid w:val="321C12D5"/>
    <w:rsid w:val="32685542"/>
    <w:rsid w:val="329C3751"/>
    <w:rsid w:val="32A02730"/>
    <w:rsid w:val="32C202F4"/>
    <w:rsid w:val="32C46B6E"/>
    <w:rsid w:val="32E00C87"/>
    <w:rsid w:val="33943008"/>
    <w:rsid w:val="33DD68C3"/>
    <w:rsid w:val="343C381C"/>
    <w:rsid w:val="345E02AE"/>
    <w:rsid w:val="354302C8"/>
    <w:rsid w:val="355C362C"/>
    <w:rsid w:val="356F025B"/>
    <w:rsid w:val="35972C14"/>
    <w:rsid w:val="360761CE"/>
    <w:rsid w:val="361F7BBE"/>
    <w:rsid w:val="36304333"/>
    <w:rsid w:val="365865FA"/>
    <w:rsid w:val="36963618"/>
    <w:rsid w:val="36B80FB3"/>
    <w:rsid w:val="377B1322"/>
    <w:rsid w:val="37803796"/>
    <w:rsid w:val="37865513"/>
    <w:rsid w:val="390A73B4"/>
    <w:rsid w:val="39ED4E1B"/>
    <w:rsid w:val="3A37316C"/>
    <w:rsid w:val="3A78265B"/>
    <w:rsid w:val="3AC51710"/>
    <w:rsid w:val="3AF379D4"/>
    <w:rsid w:val="3B9A3574"/>
    <w:rsid w:val="3C0C6ABA"/>
    <w:rsid w:val="3D4F70A6"/>
    <w:rsid w:val="3DAB7EB9"/>
    <w:rsid w:val="3DAF09C0"/>
    <w:rsid w:val="3E714A67"/>
    <w:rsid w:val="3EB84D9E"/>
    <w:rsid w:val="3EC345F2"/>
    <w:rsid w:val="3ED17546"/>
    <w:rsid w:val="3EFB7601"/>
    <w:rsid w:val="3F314A32"/>
    <w:rsid w:val="3FA50440"/>
    <w:rsid w:val="3FDE223C"/>
    <w:rsid w:val="40605DDE"/>
    <w:rsid w:val="419A6AFD"/>
    <w:rsid w:val="41EC56C9"/>
    <w:rsid w:val="426B64CE"/>
    <w:rsid w:val="42A53D12"/>
    <w:rsid w:val="42F369F6"/>
    <w:rsid w:val="434C0724"/>
    <w:rsid w:val="44731ECC"/>
    <w:rsid w:val="44753223"/>
    <w:rsid w:val="44C37FD6"/>
    <w:rsid w:val="458B0CEE"/>
    <w:rsid w:val="45E459CC"/>
    <w:rsid w:val="464A1516"/>
    <w:rsid w:val="46981794"/>
    <w:rsid w:val="476F2057"/>
    <w:rsid w:val="47975720"/>
    <w:rsid w:val="481724D3"/>
    <w:rsid w:val="48695B44"/>
    <w:rsid w:val="48871997"/>
    <w:rsid w:val="48EA485B"/>
    <w:rsid w:val="48F90D7E"/>
    <w:rsid w:val="494446E4"/>
    <w:rsid w:val="49D24716"/>
    <w:rsid w:val="4A0958FD"/>
    <w:rsid w:val="4A787532"/>
    <w:rsid w:val="4A8D1276"/>
    <w:rsid w:val="4AB467A0"/>
    <w:rsid w:val="4B0D1916"/>
    <w:rsid w:val="4BFB54B1"/>
    <w:rsid w:val="4C562AF6"/>
    <w:rsid w:val="4C970652"/>
    <w:rsid w:val="4CCB2816"/>
    <w:rsid w:val="4D3848DB"/>
    <w:rsid w:val="4DC85E1A"/>
    <w:rsid w:val="4E043683"/>
    <w:rsid w:val="4F275235"/>
    <w:rsid w:val="4FE34D68"/>
    <w:rsid w:val="50316018"/>
    <w:rsid w:val="50A51A9A"/>
    <w:rsid w:val="50DC2184"/>
    <w:rsid w:val="517D3BFC"/>
    <w:rsid w:val="51C82D54"/>
    <w:rsid w:val="522147A6"/>
    <w:rsid w:val="52446116"/>
    <w:rsid w:val="52855604"/>
    <w:rsid w:val="531C070B"/>
    <w:rsid w:val="53620BA9"/>
    <w:rsid w:val="55040DEA"/>
    <w:rsid w:val="55246BED"/>
    <w:rsid w:val="555521D4"/>
    <w:rsid w:val="558617DB"/>
    <w:rsid w:val="55D51CF9"/>
    <w:rsid w:val="55FF01FB"/>
    <w:rsid w:val="55FF0DCD"/>
    <w:rsid w:val="569B1B81"/>
    <w:rsid w:val="56A1282C"/>
    <w:rsid w:val="56B5583A"/>
    <w:rsid w:val="579B05EB"/>
    <w:rsid w:val="57AC6E60"/>
    <w:rsid w:val="57C958C6"/>
    <w:rsid w:val="57CF5675"/>
    <w:rsid w:val="58832F90"/>
    <w:rsid w:val="5A423A2C"/>
    <w:rsid w:val="5B8754FE"/>
    <w:rsid w:val="5C024AFB"/>
    <w:rsid w:val="5C267250"/>
    <w:rsid w:val="5CA66E34"/>
    <w:rsid w:val="5D107372"/>
    <w:rsid w:val="5D321C57"/>
    <w:rsid w:val="5D4C32DB"/>
    <w:rsid w:val="5D4D2571"/>
    <w:rsid w:val="5D8E00EA"/>
    <w:rsid w:val="5D92285A"/>
    <w:rsid w:val="5EB77758"/>
    <w:rsid w:val="5F560652"/>
    <w:rsid w:val="5FD76802"/>
    <w:rsid w:val="602A73AE"/>
    <w:rsid w:val="603441CF"/>
    <w:rsid w:val="60A10FD0"/>
    <w:rsid w:val="60E859AE"/>
    <w:rsid w:val="619672A1"/>
    <w:rsid w:val="61ED3A96"/>
    <w:rsid w:val="624F1471"/>
    <w:rsid w:val="629A5A77"/>
    <w:rsid w:val="62B32BF1"/>
    <w:rsid w:val="62E63B36"/>
    <w:rsid w:val="637A7ED9"/>
    <w:rsid w:val="63E55CE9"/>
    <w:rsid w:val="64140486"/>
    <w:rsid w:val="64401BD3"/>
    <w:rsid w:val="644644C1"/>
    <w:rsid w:val="64517371"/>
    <w:rsid w:val="645F6F3F"/>
    <w:rsid w:val="64E508CD"/>
    <w:rsid w:val="650557AC"/>
    <w:rsid w:val="65774051"/>
    <w:rsid w:val="65A31121"/>
    <w:rsid w:val="65E900F3"/>
    <w:rsid w:val="66103C00"/>
    <w:rsid w:val="663A317E"/>
    <w:rsid w:val="665B17BF"/>
    <w:rsid w:val="66791E6C"/>
    <w:rsid w:val="6747017C"/>
    <w:rsid w:val="676D57B9"/>
    <w:rsid w:val="67907011"/>
    <w:rsid w:val="67C07A8E"/>
    <w:rsid w:val="67CA3BD0"/>
    <w:rsid w:val="684761CE"/>
    <w:rsid w:val="686474BB"/>
    <w:rsid w:val="68BF7FDD"/>
    <w:rsid w:val="6976161A"/>
    <w:rsid w:val="69951869"/>
    <w:rsid w:val="6A0830E5"/>
    <w:rsid w:val="6C007208"/>
    <w:rsid w:val="6C200452"/>
    <w:rsid w:val="6C276446"/>
    <w:rsid w:val="6D2369AB"/>
    <w:rsid w:val="6DE45A05"/>
    <w:rsid w:val="6E352B29"/>
    <w:rsid w:val="6E511405"/>
    <w:rsid w:val="6E9507FA"/>
    <w:rsid w:val="6EB902E1"/>
    <w:rsid w:val="6FBA3A41"/>
    <w:rsid w:val="70881FD0"/>
    <w:rsid w:val="709D6A6F"/>
    <w:rsid w:val="70CC3F4C"/>
    <w:rsid w:val="71003AD3"/>
    <w:rsid w:val="71045979"/>
    <w:rsid w:val="710A798C"/>
    <w:rsid w:val="714C5E47"/>
    <w:rsid w:val="71EF0A81"/>
    <w:rsid w:val="72711094"/>
    <w:rsid w:val="72AD5D3F"/>
    <w:rsid w:val="72C5193B"/>
    <w:rsid w:val="73476B5D"/>
    <w:rsid w:val="735864B6"/>
    <w:rsid w:val="74533AE1"/>
    <w:rsid w:val="753B5574"/>
    <w:rsid w:val="769859E5"/>
    <w:rsid w:val="771C55A9"/>
    <w:rsid w:val="772E3D27"/>
    <w:rsid w:val="77357CEB"/>
    <w:rsid w:val="77A56FBE"/>
    <w:rsid w:val="789A5DC8"/>
    <w:rsid w:val="796A13E0"/>
    <w:rsid w:val="7A042E11"/>
    <w:rsid w:val="7A137F00"/>
    <w:rsid w:val="7A286315"/>
    <w:rsid w:val="7B13524C"/>
    <w:rsid w:val="7BD61FAE"/>
    <w:rsid w:val="7C0C51D4"/>
    <w:rsid w:val="7C3B53E4"/>
    <w:rsid w:val="7D205C4D"/>
    <w:rsid w:val="7D272DD2"/>
    <w:rsid w:val="7D570280"/>
    <w:rsid w:val="7D68684F"/>
    <w:rsid w:val="7D8A212E"/>
    <w:rsid w:val="7DCC528D"/>
    <w:rsid w:val="7E9B1FE8"/>
    <w:rsid w:val="7F085A4D"/>
    <w:rsid w:val="7F23147A"/>
    <w:rsid w:val="7FC84FF4"/>
    <w:rsid w:val="7FE0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2024-01-09T00:15:00Z</dcterms:created>
  <dc:creator>acer</dc:creator>
  <cp:lastModifiedBy>文传-刘老师</cp:lastModifiedBy>
  <dcterms:modified xsi:type="dcterms:W3CDTF">2024-03-11T01:57:37Z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985823B5D97E4803A5776BCD044A8595_13</vt:lpwstr>
  </property>
</Properties>
</file>